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554" w:rsidRDefault="00013554" w:rsidP="00013554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23900" cy="885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554" w:rsidRDefault="00013554" w:rsidP="00013554">
      <w:pPr>
        <w:jc w:val="center"/>
        <w:rPr>
          <w:color w:val="000000"/>
        </w:rPr>
      </w:pPr>
    </w:p>
    <w:p w:rsidR="00013554" w:rsidRDefault="00013554" w:rsidP="00013554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013554" w:rsidRDefault="00013554" w:rsidP="00013554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013554" w:rsidRDefault="00013554" w:rsidP="00013554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013554" w:rsidRDefault="00013554" w:rsidP="00013554">
      <w:pPr>
        <w:shd w:val="clear" w:color="auto" w:fill="FFFFFF"/>
        <w:rPr>
          <w:b/>
          <w:bCs/>
          <w:color w:val="000000"/>
          <w:spacing w:val="46"/>
          <w:sz w:val="24"/>
          <w:szCs w:val="24"/>
        </w:rPr>
      </w:pPr>
    </w:p>
    <w:p w:rsidR="00013554" w:rsidRDefault="003D7CF8" w:rsidP="0001355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15.12.2021</w:t>
      </w:r>
      <w:r w:rsidR="00013554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19</w:t>
      </w:r>
      <w:r w:rsidR="00013554">
        <w:rPr>
          <w:b/>
          <w:color w:val="333333"/>
          <w:sz w:val="28"/>
          <w:szCs w:val="28"/>
        </w:rPr>
        <w:t xml:space="preserve">                                          с. Кочетное</w:t>
      </w:r>
    </w:p>
    <w:p w:rsidR="00013554" w:rsidRDefault="00013554" w:rsidP="00013554">
      <w:pPr>
        <w:rPr>
          <w:b/>
          <w:color w:val="333333"/>
          <w:sz w:val="28"/>
          <w:szCs w:val="28"/>
        </w:rPr>
      </w:pPr>
    </w:p>
    <w:p w:rsidR="00013554" w:rsidRDefault="00013554" w:rsidP="0001355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 назначении контрактного управляющего</w:t>
      </w:r>
    </w:p>
    <w:p w:rsidR="00013554" w:rsidRDefault="00013554" w:rsidP="00013554">
      <w:pPr>
        <w:rPr>
          <w:b/>
          <w:color w:val="333333"/>
          <w:sz w:val="28"/>
          <w:szCs w:val="28"/>
        </w:rPr>
      </w:pPr>
    </w:p>
    <w:p w:rsidR="00013554" w:rsidRDefault="00013554" w:rsidP="00013554">
      <w:pPr>
        <w:rPr>
          <w:b/>
          <w:color w:val="333333"/>
          <w:sz w:val="28"/>
          <w:szCs w:val="28"/>
        </w:rPr>
      </w:pPr>
    </w:p>
    <w:p w:rsidR="00013554" w:rsidRDefault="00013554" w:rsidP="00013554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>В соответствии с частью 2 статьи 38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нужд»:</w:t>
      </w:r>
    </w:p>
    <w:p w:rsidR="00013554" w:rsidRDefault="00013554" w:rsidP="00013554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Назначить с 1 января </w:t>
      </w:r>
      <w:r w:rsidR="009F19CB">
        <w:rPr>
          <w:color w:val="333333"/>
          <w:sz w:val="28"/>
          <w:szCs w:val="28"/>
        </w:rPr>
        <w:t>20</w:t>
      </w:r>
      <w:r w:rsidR="00421DA5">
        <w:rPr>
          <w:color w:val="333333"/>
          <w:sz w:val="28"/>
          <w:szCs w:val="28"/>
        </w:rPr>
        <w:t>22</w:t>
      </w:r>
      <w:r>
        <w:rPr>
          <w:color w:val="333333"/>
          <w:sz w:val="28"/>
          <w:szCs w:val="28"/>
        </w:rPr>
        <w:t xml:space="preserve"> года Петровичева Владимира Ивановича контрактным управляющим, ответственным за осуществление закупок для нужд администрации Кочетновского муниципального образования, включая исполнение каждого контракта.</w:t>
      </w:r>
    </w:p>
    <w:p w:rsidR="006B4EA5" w:rsidRDefault="003D7CF8" w:rsidP="00013554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Распоряжение № 33</w:t>
      </w:r>
      <w:r w:rsidR="006B4EA5">
        <w:rPr>
          <w:color w:val="333333"/>
          <w:sz w:val="28"/>
          <w:szCs w:val="28"/>
        </w:rPr>
        <w:t xml:space="preserve"> «О назначении контрактного упра</w:t>
      </w:r>
      <w:r w:rsidR="003564B1">
        <w:rPr>
          <w:color w:val="333333"/>
          <w:sz w:val="28"/>
          <w:szCs w:val="28"/>
        </w:rPr>
        <w:t>вляющего» от 12.12.2018</w:t>
      </w:r>
      <w:r w:rsidR="006B4EA5">
        <w:rPr>
          <w:color w:val="333333"/>
          <w:sz w:val="28"/>
          <w:szCs w:val="28"/>
        </w:rPr>
        <w:t xml:space="preserve"> г. признать утратившим силу.</w:t>
      </w:r>
    </w:p>
    <w:p w:rsidR="00013554" w:rsidRDefault="00013554" w:rsidP="00013554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Контроль за исполнением настоящего распоряжения оставляю за собой.</w:t>
      </w: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 муниципального образования</w:t>
      </w: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Саратовской области                                                     </w:t>
      </w:r>
      <w:r w:rsidR="006B4EA5">
        <w:rPr>
          <w:b/>
          <w:color w:val="333333"/>
          <w:sz w:val="28"/>
          <w:szCs w:val="28"/>
        </w:rPr>
        <w:t xml:space="preserve">      </w:t>
      </w:r>
      <w:bookmarkStart w:id="0" w:name="_GoBack"/>
      <w:bookmarkEnd w:id="0"/>
      <w:r>
        <w:rPr>
          <w:b/>
          <w:color w:val="333333"/>
          <w:sz w:val="28"/>
          <w:szCs w:val="28"/>
        </w:rPr>
        <w:t xml:space="preserve">    В.И. Петровичев</w:t>
      </w:r>
    </w:p>
    <w:p w:rsidR="00013554" w:rsidRDefault="00013554" w:rsidP="00013554"/>
    <w:sectPr w:rsidR="00013554" w:rsidSect="00941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E7E4B"/>
    <w:multiLevelType w:val="hybridMultilevel"/>
    <w:tmpl w:val="A0F0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306C"/>
    <w:rsid w:val="00013554"/>
    <w:rsid w:val="00304BF0"/>
    <w:rsid w:val="003564B1"/>
    <w:rsid w:val="003D7CF8"/>
    <w:rsid w:val="00421DA5"/>
    <w:rsid w:val="00452EDF"/>
    <w:rsid w:val="006B4EA5"/>
    <w:rsid w:val="00774E23"/>
    <w:rsid w:val="00784F11"/>
    <w:rsid w:val="008A3842"/>
    <w:rsid w:val="008B6F15"/>
    <w:rsid w:val="0094146C"/>
    <w:rsid w:val="009F19CB"/>
    <w:rsid w:val="00A708DD"/>
    <w:rsid w:val="00E40C24"/>
    <w:rsid w:val="00E7306C"/>
    <w:rsid w:val="00EB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5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5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7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9</cp:revision>
  <cp:lastPrinted>2018-12-10T07:47:00Z</cp:lastPrinted>
  <dcterms:created xsi:type="dcterms:W3CDTF">2013-12-26T04:18:00Z</dcterms:created>
  <dcterms:modified xsi:type="dcterms:W3CDTF">2022-03-22T04:57:00Z</dcterms:modified>
</cp:coreProperties>
</file>